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5F9C" w14:textId="77777777" w:rsidR="008B2E56" w:rsidRPr="00C25695" w:rsidRDefault="008B2E56" w:rsidP="008B2E56">
      <w:pPr>
        <w:rPr>
          <w:rFonts w:ascii="Tahoma" w:hAnsi="Tahoma" w:cs="Tahoma"/>
          <w:lang w:eastAsia="cs-CZ"/>
        </w:rPr>
      </w:pPr>
    </w:p>
    <w:p w14:paraId="50FB7A70" w14:textId="77777777" w:rsidR="005230BC" w:rsidRDefault="005230BC" w:rsidP="005230BC">
      <w:pPr>
        <w:pStyle w:val="Nadpis1"/>
        <w:spacing w:after="120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>Ohlášení k místnímu poplatku ze psů</w:t>
      </w:r>
    </w:p>
    <w:p w14:paraId="5A950B9A" w14:textId="77777777" w:rsidR="005230BC" w:rsidRDefault="005230BC" w:rsidP="005230BC">
      <w:pPr>
        <w:pStyle w:val="Odstavecseseznamem"/>
        <w:numPr>
          <w:ilvl w:val="0"/>
          <w:numId w:val="1"/>
        </w:numPr>
        <w:spacing w:before="240" w:after="120"/>
        <w:ind w:left="0" w:hanging="1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Poplatník – držitel psa: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977"/>
        <w:gridCol w:w="1701"/>
      </w:tblGrid>
      <w:tr w:rsidR="005230BC" w14:paraId="78355F8F" w14:textId="77777777" w:rsidTr="005230BC">
        <w:trPr>
          <w:trHeight w:val="5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08E2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Příjmení a jméno držitele psa / název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9C32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 / IČ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F8B0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Telefon</w:t>
            </w:r>
          </w:p>
        </w:tc>
      </w:tr>
      <w:tr w:rsidR="005230BC" w14:paraId="3E26C927" w14:textId="77777777" w:rsidTr="005230BC">
        <w:trPr>
          <w:trHeight w:val="50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F92C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Adresa trvalého pobytu / sídlo:</w:t>
            </w:r>
          </w:p>
        </w:tc>
      </w:tr>
      <w:tr w:rsidR="005230BC" w14:paraId="1C4AC2D7" w14:textId="77777777" w:rsidTr="005230BC">
        <w:trPr>
          <w:trHeight w:val="50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B189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Č. účtu (vyplní pouze právnické osoby):</w:t>
            </w:r>
          </w:p>
        </w:tc>
      </w:tr>
      <w:tr w:rsidR="005230BC" w14:paraId="500B5FB5" w14:textId="77777777" w:rsidTr="005230BC">
        <w:trPr>
          <w:trHeight w:val="50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857F" w14:textId="275B0920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Adresa pro doručování</w:t>
            </w:r>
            <w:r w:rsidR="00C91EB5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pokud se liší od adresy trvalého pobytu / sídla:</w:t>
            </w:r>
          </w:p>
        </w:tc>
      </w:tr>
      <w:tr w:rsidR="005230BC" w14:paraId="07FD15E4" w14:textId="77777777" w:rsidTr="005230BC">
        <w:trPr>
          <w:trHeight w:val="50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8548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Zástupce poplatníka vč. adresy:</w:t>
            </w:r>
          </w:p>
        </w:tc>
      </w:tr>
      <w:tr w:rsidR="005230BC" w14:paraId="278FC599" w14:textId="77777777" w:rsidTr="005230BC">
        <w:trPr>
          <w:trHeight w:val="5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938A" w14:textId="77777777" w:rsidR="005230BC" w:rsidRDefault="005230BC">
            <w:pPr>
              <w:rPr>
                <w:rFonts w:ascii="Tahoma" w:hAnsi="Tahoma" w:cs="Tahoma"/>
                <w:sz w:val="52"/>
                <w:szCs w:val="52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Přestěhování z obce: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C217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přestěhování (změny trvalého pobytu):</w:t>
            </w:r>
          </w:p>
        </w:tc>
      </w:tr>
      <w:tr w:rsidR="005230BC" w14:paraId="07A6A8F5" w14:textId="77777777" w:rsidTr="005230BC">
        <w:trPr>
          <w:trHeight w:val="5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3EDF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Předchozí držitel psa: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C501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Adresa předchozího držitele psa</w:t>
            </w:r>
          </w:p>
        </w:tc>
      </w:tr>
    </w:tbl>
    <w:p w14:paraId="1FAC8092" w14:textId="77777777" w:rsidR="005230BC" w:rsidRDefault="005230BC" w:rsidP="005230BC">
      <w:pPr>
        <w:spacing w:after="0"/>
        <w:rPr>
          <w:rFonts w:ascii="Tahoma" w:hAnsi="Tahoma" w:cs="Tahoma"/>
          <w:sz w:val="16"/>
          <w:szCs w:val="16"/>
          <w:lang w:eastAsia="cs-CZ"/>
        </w:rPr>
      </w:pPr>
    </w:p>
    <w:p w14:paraId="37CD120B" w14:textId="77777777" w:rsidR="005230BC" w:rsidRDefault="005230BC" w:rsidP="005230BC">
      <w:pPr>
        <w:pStyle w:val="Odstavecseseznamem"/>
        <w:numPr>
          <w:ilvl w:val="0"/>
          <w:numId w:val="1"/>
        </w:numPr>
        <w:spacing w:before="240" w:after="120"/>
        <w:ind w:left="0" w:right="-159" w:hanging="1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Popis psa: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4"/>
        <w:gridCol w:w="1418"/>
        <w:gridCol w:w="1842"/>
      </w:tblGrid>
      <w:tr w:rsidR="005230BC" w14:paraId="512B6B7C" w14:textId="77777777" w:rsidTr="005230BC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1E4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Plemeno: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7620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Kříženec:</w:t>
            </w:r>
          </w:p>
        </w:tc>
      </w:tr>
      <w:tr w:rsidR="005230BC" w14:paraId="093E6C1E" w14:textId="77777777" w:rsidTr="005230BC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674A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Barva a znamení: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434C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 psa: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840A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Stáří psa: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4DC5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Držen od:</w:t>
            </w:r>
          </w:p>
        </w:tc>
      </w:tr>
      <w:tr w:rsidR="005230BC" w14:paraId="37216EBE" w14:textId="77777777" w:rsidTr="005230BC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5D97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Jméno: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4784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Pohlaví:</w:t>
            </w:r>
          </w:p>
        </w:tc>
      </w:tr>
      <w:tr w:rsidR="005230BC" w14:paraId="0BE418D7" w14:textId="77777777" w:rsidTr="005230BC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360F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Čip: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986C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Tetování:</w:t>
            </w:r>
          </w:p>
        </w:tc>
      </w:tr>
    </w:tbl>
    <w:p w14:paraId="4899AD06" w14:textId="462227BB" w:rsidR="005230BC" w:rsidRDefault="005230BC" w:rsidP="005230BC">
      <w:pPr>
        <w:spacing w:before="120"/>
        <w:ind w:right="-1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Pes je v současné době v pořadí </w:t>
      </w:r>
      <w:r>
        <w:rPr>
          <w:rFonts w:ascii="Tahoma" w:hAnsi="Tahoma" w:cs="Tahoma"/>
          <w:sz w:val="20"/>
          <w:szCs w:val="20"/>
          <w:u w:val="dottedHeavy"/>
        </w:rPr>
        <w:tab/>
        <w:t xml:space="preserve">  </w:t>
      </w:r>
      <w:r w:rsidR="00C91EB5">
        <w:rPr>
          <w:rFonts w:ascii="Tahoma" w:hAnsi="Tahoma" w:cs="Tahoma"/>
          <w:sz w:val="20"/>
          <w:szCs w:val="20"/>
          <w:u w:val="dottedHeavy"/>
        </w:rPr>
        <w:t xml:space="preserve"> </w:t>
      </w:r>
      <w:r>
        <w:rPr>
          <w:rFonts w:ascii="Tahoma" w:hAnsi="Tahoma" w:cs="Tahoma"/>
          <w:sz w:val="20"/>
          <w:szCs w:val="20"/>
        </w:rPr>
        <w:t>psem výše uvedeného držitele.</w:t>
      </w:r>
    </w:p>
    <w:p w14:paraId="4A8F8C81" w14:textId="77777777" w:rsidR="005230BC" w:rsidRDefault="005230BC" w:rsidP="005230BC">
      <w:pPr>
        <w:pStyle w:val="Odstavecseseznamem"/>
        <w:numPr>
          <w:ilvl w:val="0"/>
          <w:numId w:val="1"/>
        </w:numPr>
        <w:spacing w:before="240" w:after="120"/>
        <w:ind w:left="0" w:right="-159" w:hanging="1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Poplatková povinnost dle čl. 4 OZV č.4/2019 </w:t>
      </w:r>
    </w:p>
    <w:p w14:paraId="000E1C17" w14:textId="77777777" w:rsidR="005230BC" w:rsidRDefault="005230BC" w:rsidP="005230BC">
      <w:pPr>
        <w:spacing w:after="120"/>
        <w:ind w:right="-159"/>
        <w:jc w:val="both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Sazba poplatku za kalendářní rok činí: </w:t>
      </w:r>
    </w:p>
    <w:p w14:paraId="38584F0F" w14:textId="77777777" w:rsidR="005230BC" w:rsidRDefault="005230BC" w:rsidP="005230BC">
      <w:pPr>
        <w:spacing w:after="120"/>
        <w:ind w:right="-159"/>
        <w:jc w:val="both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>a) za jednoho psa – 100,-Kč</w:t>
      </w:r>
    </w:p>
    <w:p w14:paraId="2EDDCED7" w14:textId="77777777" w:rsidR="005230BC" w:rsidRDefault="005230BC" w:rsidP="005230BC">
      <w:pPr>
        <w:spacing w:after="120"/>
        <w:ind w:right="-159"/>
        <w:jc w:val="both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 b) za druhého a dalšího psa – 300,-Kč</w:t>
      </w:r>
    </w:p>
    <w:p w14:paraId="0E54CDCC" w14:textId="77777777" w:rsidR="005230BC" w:rsidRDefault="005230BC" w:rsidP="005230BC">
      <w:pPr>
        <w:spacing w:after="120"/>
        <w:ind w:right="-159"/>
        <w:jc w:val="both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 c) za psa jehož držitelem je osoba starší 65 let – 100,-Kč</w:t>
      </w:r>
    </w:p>
    <w:p w14:paraId="6667CDB8" w14:textId="48FA51D5" w:rsidR="005230BC" w:rsidRDefault="005230BC" w:rsidP="005230BC">
      <w:pPr>
        <w:spacing w:after="120"/>
        <w:ind w:right="-159"/>
        <w:jc w:val="both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d) za druhého a dalšího psa téhož držitele, kterým je osoba starší 65 let – 300,-Kč                                   </w:t>
      </w:r>
    </w:p>
    <w:p w14:paraId="374BF80B" w14:textId="77777777" w:rsidR="005230BC" w:rsidRDefault="005230BC" w:rsidP="005230BC">
      <w:pPr>
        <w:pStyle w:val="Odstavecseseznamem"/>
        <w:numPr>
          <w:ilvl w:val="0"/>
          <w:numId w:val="1"/>
        </w:numPr>
        <w:spacing w:before="240" w:after="240"/>
        <w:ind w:left="0" w:right="-159" w:hanging="1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Křížkem označte jen </w:t>
      </w:r>
      <w:r>
        <w:rPr>
          <w:rFonts w:ascii="Tahoma" w:hAnsi="Tahoma" w:cs="Tahoma"/>
          <w:b/>
          <w:sz w:val="22"/>
          <w:szCs w:val="22"/>
          <w:u w:val="single"/>
        </w:rPr>
        <w:t>údaje odpovídající skutečnosti</w:t>
      </w:r>
      <w:r>
        <w:rPr>
          <w:rFonts w:ascii="Tahoma" w:hAnsi="Tahoma" w:cs="Tahoma"/>
          <w:b/>
          <w:sz w:val="22"/>
          <w:szCs w:val="22"/>
        </w:rPr>
        <w:t>:</w:t>
      </w:r>
    </w:p>
    <w:p w14:paraId="78777C8F" w14:textId="77777777" w:rsidR="005230BC" w:rsidRDefault="005230BC" w:rsidP="005230BC">
      <w:pPr>
        <w:pStyle w:val="Odstavecseseznamem"/>
        <w:numPr>
          <w:ilvl w:val="0"/>
          <w:numId w:val="2"/>
        </w:numPr>
        <w:tabs>
          <w:tab w:val="left" w:pos="1800"/>
        </w:tabs>
        <w:spacing w:before="240" w:after="240"/>
        <w:ind w:left="357" w:hanging="35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 xml:space="preserve">držitel psa je poživatelem invalidního, starobního, vdovského nebo vdoveckého důchodu, </w:t>
      </w:r>
      <w:r>
        <w:rPr>
          <w:rFonts w:ascii="Tahoma" w:hAnsi="Tahoma" w:cs="Tahoma"/>
          <w:b/>
          <w:sz w:val="20"/>
          <w:szCs w:val="20"/>
        </w:rPr>
        <w:t>který je jeho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jediným zdrojem příjmu</w:t>
      </w:r>
      <w:r>
        <w:rPr>
          <w:rFonts w:ascii="Tahoma" w:hAnsi="Tahoma" w:cs="Tahoma"/>
          <w:sz w:val="20"/>
          <w:szCs w:val="20"/>
        </w:rPr>
        <w:t>, anebo je poživatelem sirotčího důchodu</w:t>
      </w:r>
    </w:p>
    <w:p w14:paraId="1AF26D7E" w14:textId="77777777" w:rsidR="005230BC" w:rsidRDefault="005230BC" w:rsidP="005230BC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32"/>
          <w:szCs w:val="32"/>
        </w:rPr>
        <w:sym w:font="Wingdings" w:char="F0A8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držitel psa je osoba nevidomá, bezmocná a osoba s těžkým zdravotním postižením, která je držitelem průkazu ZTP/P podle zvláštního právního předpisu</w:t>
      </w:r>
    </w:p>
    <w:p w14:paraId="615F31D8" w14:textId="77777777" w:rsidR="005230BC" w:rsidRDefault="005230BC" w:rsidP="005230BC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sym w:font="Wingdings" w:char="F0A8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držitel psa je osoba provádějící výcvik psů určených k doprovodu osob stanovených v předchozím bodu</w:t>
      </w:r>
    </w:p>
    <w:p w14:paraId="1C0818B7" w14:textId="77777777" w:rsidR="005230BC" w:rsidRDefault="005230BC" w:rsidP="005230BC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32"/>
          <w:szCs w:val="32"/>
        </w:rPr>
        <w:sym w:font="Wingdings" w:char="F0A8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držitelem je osoba, které stanoví povinnost držení a používání psa zvláštní právní předpis</w:t>
      </w:r>
    </w:p>
    <w:p w14:paraId="7DA8F7DF" w14:textId="77777777" w:rsidR="005230BC" w:rsidRDefault="005230BC" w:rsidP="005230BC">
      <w:pPr>
        <w:tabs>
          <w:tab w:val="left" w:pos="43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Přílohy</w:t>
      </w:r>
      <w:r>
        <w:rPr>
          <w:rFonts w:ascii="Tahoma" w:hAnsi="Tahoma" w:cs="Tahoma"/>
          <w:sz w:val="20"/>
          <w:szCs w:val="20"/>
        </w:rPr>
        <w:t xml:space="preserve"> prokazující výše uvedené:</w:t>
      </w:r>
    </w:p>
    <w:p w14:paraId="563A2C95" w14:textId="77777777" w:rsidR="005230BC" w:rsidRDefault="005230BC" w:rsidP="005230BC">
      <w:pPr>
        <w:tabs>
          <w:tab w:val="left" w:pos="4320"/>
        </w:tabs>
        <w:spacing w:before="12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</w:p>
    <w:p w14:paraId="10CD32AA" w14:textId="77777777" w:rsidR="005230BC" w:rsidRDefault="005230BC" w:rsidP="005230BC">
      <w:pPr>
        <w:spacing w:after="120"/>
        <w:ind w:right="20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Prohlašuji, že všechny mnou uvedené údaje jsou pravdivé.</w:t>
      </w:r>
    </w:p>
    <w:p w14:paraId="2B1D51C4" w14:textId="77777777" w:rsidR="005230BC" w:rsidRDefault="005230BC" w:rsidP="005230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>
        <w:rPr>
          <w:rFonts w:ascii="Tahoma" w:hAnsi="Tahoma" w:cs="Tahoma"/>
          <w:b/>
          <w:sz w:val="20"/>
          <w:szCs w:val="20"/>
        </w:rPr>
        <w:t>Změnu údajů</w:t>
      </w:r>
      <w:r>
        <w:rPr>
          <w:rFonts w:ascii="Tahoma" w:hAnsi="Tahoma" w:cs="Tahoma"/>
          <w:sz w:val="20"/>
          <w:szCs w:val="20"/>
        </w:rPr>
        <w:t xml:space="preserve"> uvedených v ohlášení </w:t>
      </w:r>
      <w:r>
        <w:rPr>
          <w:rFonts w:ascii="Tahoma" w:hAnsi="Tahoma" w:cs="Tahoma"/>
          <w:b/>
          <w:sz w:val="20"/>
          <w:szCs w:val="20"/>
        </w:rPr>
        <w:t>je poplatník povinen</w:t>
      </w:r>
      <w:r>
        <w:rPr>
          <w:rFonts w:ascii="Tahoma" w:hAnsi="Tahoma" w:cs="Tahoma"/>
          <w:sz w:val="20"/>
          <w:szCs w:val="20"/>
        </w:rPr>
        <w:t xml:space="preserve"> dle ustanovení. § 14a odst. 3 zákona č. 565/1990 Sb., o místních poplatcích, ve znění pozdějších předpisů, </w:t>
      </w:r>
      <w:r>
        <w:rPr>
          <w:rFonts w:ascii="Tahoma" w:hAnsi="Tahoma" w:cs="Tahoma"/>
          <w:b/>
          <w:sz w:val="20"/>
          <w:szCs w:val="20"/>
        </w:rPr>
        <w:t>oznámit do 15 dnů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ode dne, kdy nastala</w:t>
      </w:r>
      <w:r>
        <w:rPr>
          <w:rFonts w:ascii="Tahoma" w:hAnsi="Tahoma" w:cs="Tahoma"/>
          <w:sz w:val="20"/>
          <w:szCs w:val="20"/>
        </w:rPr>
        <w:t>.</w:t>
      </w:r>
    </w:p>
    <w:p w14:paraId="1ED693E9" w14:textId="77777777" w:rsidR="005230BC" w:rsidRDefault="005230BC" w:rsidP="005230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Nárok na osvobození či úlevu</w:t>
      </w:r>
      <w:r>
        <w:rPr>
          <w:rFonts w:ascii="Tahoma" w:hAnsi="Tahoma" w:cs="Tahoma"/>
          <w:sz w:val="20"/>
          <w:szCs w:val="20"/>
        </w:rPr>
        <w:t xml:space="preserve"> je </w:t>
      </w:r>
      <w:r>
        <w:rPr>
          <w:rFonts w:ascii="Tahoma" w:hAnsi="Tahoma" w:cs="Tahoma"/>
          <w:b/>
          <w:sz w:val="20"/>
          <w:szCs w:val="20"/>
        </w:rPr>
        <w:t>poplatník povinen</w:t>
      </w:r>
      <w:r>
        <w:rPr>
          <w:rFonts w:ascii="Tahoma" w:hAnsi="Tahoma" w:cs="Tahoma"/>
          <w:sz w:val="20"/>
          <w:szCs w:val="20"/>
        </w:rPr>
        <w:t xml:space="preserve"> dle ustanovení § 14a odst. 4 zákona č. 565/1990 Sb., o místních poplatcích, ve znění pozdějších předpisů, </w:t>
      </w:r>
      <w:r>
        <w:rPr>
          <w:rFonts w:ascii="Tahoma" w:hAnsi="Tahoma" w:cs="Tahoma"/>
          <w:b/>
          <w:sz w:val="20"/>
          <w:szCs w:val="20"/>
        </w:rPr>
        <w:t>ohlásit</w:t>
      </w:r>
      <w:r>
        <w:rPr>
          <w:rFonts w:ascii="Tahoma" w:hAnsi="Tahoma" w:cs="Tahoma"/>
          <w:sz w:val="20"/>
          <w:szCs w:val="20"/>
        </w:rPr>
        <w:t xml:space="preserve"> nejpozději </w:t>
      </w:r>
      <w:r>
        <w:rPr>
          <w:rFonts w:ascii="Tahoma" w:hAnsi="Tahoma" w:cs="Tahoma"/>
          <w:b/>
          <w:sz w:val="20"/>
          <w:szCs w:val="20"/>
        </w:rPr>
        <w:t>do 15 dnů.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Neohlásí-li</w:t>
      </w:r>
      <w:r>
        <w:rPr>
          <w:rFonts w:ascii="Tahoma" w:hAnsi="Tahoma" w:cs="Tahoma"/>
          <w:sz w:val="20"/>
          <w:szCs w:val="20"/>
        </w:rPr>
        <w:t xml:space="preserve"> poplatník nárok na osvobození nebo úlevu ve stanovené lhůtě, jeho nárok </w:t>
      </w:r>
      <w:r>
        <w:rPr>
          <w:rFonts w:ascii="Tahoma" w:hAnsi="Tahoma" w:cs="Tahoma"/>
          <w:b/>
          <w:sz w:val="20"/>
          <w:szCs w:val="20"/>
        </w:rPr>
        <w:t>zaniká</w:t>
      </w:r>
      <w:r>
        <w:rPr>
          <w:rFonts w:ascii="Tahoma" w:hAnsi="Tahoma" w:cs="Tahoma"/>
          <w:sz w:val="20"/>
          <w:szCs w:val="20"/>
        </w:rPr>
        <w:t>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5230BC" w14:paraId="43CB89F1" w14:textId="77777777" w:rsidTr="005230BC">
        <w:trPr>
          <w:trHeight w:val="4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4F7" w14:textId="77777777" w:rsidR="005230BC" w:rsidRDefault="005230B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97F0F8" w14:textId="77777777" w:rsidR="005230BC" w:rsidRDefault="005230B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0440BE" w14:textId="77777777" w:rsidR="005230BC" w:rsidRDefault="005230B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34B362" w14:textId="77777777" w:rsidR="005230BC" w:rsidRDefault="005230B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 …………………… dne 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81D4" w14:textId="77777777" w:rsidR="005230BC" w:rsidRDefault="005230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Podpis držitele psa</w:t>
            </w:r>
          </w:p>
        </w:tc>
      </w:tr>
    </w:tbl>
    <w:p w14:paraId="7277B9EA" w14:textId="77777777" w:rsidR="005230BC" w:rsidRDefault="005230BC" w:rsidP="005230BC">
      <w:pPr>
        <w:rPr>
          <w:rFonts w:ascii="Tahoma" w:hAnsi="Tahoma" w:cs="Tahoma"/>
          <w:lang w:eastAsia="cs-CZ"/>
        </w:rPr>
      </w:pPr>
    </w:p>
    <w:p w14:paraId="1A011BA3" w14:textId="77777777" w:rsidR="00BA3B90" w:rsidRDefault="00BA3B90"/>
    <w:sectPr w:rsidR="00BA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B3B94"/>
    <w:multiLevelType w:val="hybridMultilevel"/>
    <w:tmpl w:val="B1163128"/>
    <w:lvl w:ilvl="0" w:tplc="21A29C7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BC"/>
    <w:rsid w:val="005230BC"/>
    <w:rsid w:val="008B2E56"/>
    <w:rsid w:val="00960653"/>
    <w:rsid w:val="00B819D9"/>
    <w:rsid w:val="00BA3B90"/>
    <w:rsid w:val="00C9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8841"/>
  <w15:chartTrackingRefBased/>
  <w15:docId w15:val="{986104A7-FA99-4109-84F3-96009702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0B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5230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30B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3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30B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23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30B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0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obrovam</dc:creator>
  <cp:keywords/>
  <dc:description/>
  <cp:lastModifiedBy>obrovam</cp:lastModifiedBy>
  <cp:revision>8</cp:revision>
  <cp:lastPrinted>2021-10-01T09:25:00Z</cp:lastPrinted>
  <dcterms:created xsi:type="dcterms:W3CDTF">2021-10-01T08:48:00Z</dcterms:created>
  <dcterms:modified xsi:type="dcterms:W3CDTF">2022-03-16T10:27:00Z</dcterms:modified>
</cp:coreProperties>
</file>